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C025" w14:textId="5FABBD58" w:rsidR="00521993" w:rsidRDefault="00521993" w:rsidP="00DD132C">
      <w:pPr>
        <w:spacing w:line="276" w:lineRule="auto"/>
        <w:jc w:val="center"/>
        <w:rPr>
          <w:rFonts w:ascii="Arial Black" w:hAnsi="Arial Black"/>
          <w:noProof/>
          <w:sz w:val="32"/>
          <w:szCs w:val="32"/>
          <w:u w:val="single"/>
          <w:lang w:val="nl-NL"/>
        </w:rPr>
      </w:pPr>
      <w:r>
        <w:rPr>
          <w:rFonts w:ascii="Arial Black" w:hAnsi="Arial Black"/>
          <w:noProof/>
          <w:sz w:val="32"/>
          <w:szCs w:val="32"/>
          <w:u w:val="single"/>
          <w:lang w:val="nl-NL"/>
        </w:rPr>
        <w:drawing>
          <wp:anchor distT="0" distB="0" distL="114300" distR="114300" simplePos="0" relativeHeight="251658240" behindDoc="1" locked="0" layoutInCell="1" allowOverlap="1" wp14:anchorId="6D8823BD" wp14:editId="716BE389">
            <wp:simplePos x="0" y="0"/>
            <wp:positionH relativeFrom="column">
              <wp:posOffset>-276224</wp:posOffset>
            </wp:positionH>
            <wp:positionV relativeFrom="paragraph">
              <wp:posOffset>-257175</wp:posOffset>
            </wp:positionV>
            <wp:extent cx="3714750" cy="13482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098" cy="136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377B1" w14:textId="24A7A529" w:rsidR="00521993" w:rsidRDefault="00A0376D" w:rsidP="00DD132C">
      <w:pPr>
        <w:spacing w:line="276" w:lineRule="auto"/>
        <w:jc w:val="center"/>
        <w:rPr>
          <w:rFonts w:ascii="Arial Black" w:hAnsi="Arial Black"/>
          <w:sz w:val="32"/>
          <w:szCs w:val="32"/>
          <w:lang w:val="nl-NL"/>
        </w:rPr>
      </w:pPr>
      <w:r w:rsidRPr="00A20B59">
        <w:rPr>
          <w:rFonts w:ascii="Arial Black" w:hAnsi="Arial Black"/>
          <w:sz w:val="32"/>
          <w:szCs w:val="32"/>
          <w:lang w:val="nl-NL"/>
        </w:rPr>
        <w:t xml:space="preserve"> </w:t>
      </w:r>
    </w:p>
    <w:p w14:paraId="676067AA" w14:textId="77777777" w:rsidR="00B102A3" w:rsidRDefault="00B102A3" w:rsidP="007D4912">
      <w:pPr>
        <w:pStyle w:val="Heading1"/>
        <w:spacing w:line="276" w:lineRule="auto"/>
        <w:rPr>
          <w:b/>
          <w:bCs/>
          <w:sz w:val="20"/>
          <w:szCs w:val="20"/>
          <w:lang w:val="nl-NL"/>
        </w:rPr>
      </w:pPr>
    </w:p>
    <w:p w14:paraId="31ADFF6F" w14:textId="21B9939B" w:rsidR="00521993" w:rsidRPr="007D4912" w:rsidRDefault="00521993" w:rsidP="007D4912">
      <w:pPr>
        <w:pStyle w:val="Heading1"/>
        <w:spacing w:line="276" w:lineRule="auto"/>
        <w:rPr>
          <w:b/>
          <w:bCs/>
          <w:color w:val="auto"/>
          <w:sz w:val="26"/>
          <w:szCs w:val="26"/>
          <w:lang w:val="nl-NL"/>
        </w:rPr>
      </w:pPr>
      <w:r w:rsidRPr="007D4912">
        <w:rPr>
          <w:b/>
          <w:bCs/>
          <w:color w:val="auto"/>
          <w:sz w:val="26"/>
          <w:szCs w:val="26"/>
          <w:lang w:val="nl-NL"/>
        </w:rPr>
        <w:t>Richtlijn voor het indienen van zelfstandigheden ter evaluatie</w:t>
      </w:r>
    </w:p>
    <w:p w14:paraId="792AEE21" w14:textId="0C3FA3A7" w:rsidR="004219B8" w:rsidRPr="007D4912" w:rsidRDefault="00030F18" w:rsidP="007D4912">
      <w:pPr>
        <w:pStyle w:val="Heading1"/>
        <w:spacing w:before="0" w:line="276" w:lineRule="auto"/>
        <w:rPr>
          <w:b/>
          <w:bCs/>
          <w:i/>
          <w:iCs/>
          <w:color w:val="auto"/>
          <w:sz w:val="26"/>
          <w:szCs w:val="26"/>
          <w:lang w:val="nl-NL"/>
        </w:rPr>
      </w:pPr>
      <w:r w:rsidRPr="007D4912">
        <w:rPr>
          <w:b/>
          <w:bCs/>
          <w:i/>
          <w:iCs/>
          <w:color w:val="auto"/>
          <w:sz w:val="26"/>
          <w:szCs w:val="26"/>
          <w:lang w:val="nl-NL"/>
        </w:rPr>
        <w:t>C</w:t>
      </w:r>
      <w:r w:rsidR="00521993" w:rsidRPr="007D4912">
        <w:rPr>
          <w:b/>
          <w:bCs/>
          <w:i/>
          <w:iCs/>
          <w:color w:val="auto"/>
          <w:sz w:val="26"/>
          <w:szCs w:val="26"/>
          <w:lang w:val="nl-NL"/>
        </w:rPr>
        <w:t xml:space="preserve">onform artikel 1 van de Landsverordening </w:t>
      </w:r>
      <w:r w:rsidR="00A700B8" w:rsidRPr="007D4912">
        <w:rPr>
          <w:b/>
          <w:bCs/>
          <w:i/>
          <w:iCs/>
          <w:color w:val="auto"/>
          <w:sz w:val="26"/>
          <w:szCs w:val="26"/>
          <w:lang w:val="nl-NL"/>
        </w:rPr>
        <w:t xml:space="preserve">op de </w:t>
      </w:r>
      <w:r w:rsidR="00521993" w:rsidRPr="007D4912">
        <w:rPr>
          <w:b/>
          <w:bCs/>
          <w:i/>
          <w:iCs/>
          <w:color w:val="auto"/>
          <w:sz w:val="26"/>
          <w:szCs w:val="26"/>
          <w:lang w:val="nl-NL"/>
        </w:rPr>
        <w:t>geneesmiddelenvoorziening</w:t>
      </w:r>
    </w:p>
    <w:p w14:paraId="4620FABC" w14:textId="6459E9C9" w:rsidR="008C068A" w:rsidRPr="007D4912" w:rsidRDefault="00521993" w:rsidP="007D4912">
      <w:pPr>
        <w:pStyle w:val="Heading1"/>
        <w:spacing w:before="0" w:line="276" w:lineRule="auto"/>
        <w:rPr>
          <w:b/>
          <w:bCs/>
          <w:i/>
          <w:iCs/>
          <w:color w:val="auto"/>
          <w:sz w:val="26"/>
          <w:szCs w:val="26"/>
          <w:lang w:val="nl-NL"/>
        </w:rPr>
      </w:pPr>
      <w:r w:rsidRPr="007D4912">
        <w:rPr>
          <w:b/>
          <w:bCs/>
          <w:i/>
          <w:iCs/>
          <w:color w:val="auto"/>
          <w:sz w:val="26"/>
          <w:szCs w:val="26"/>
          <w:lang w:val="nl-NL"/>
        </w:rPr>
        <w:t>(LOGV)</w:t>
      </w:r>
    </w:p>
    <w:p w14:paraId="7EC9CEB7" w14:textId="56F23D20" w:rsidR="008C068A" w:rsidRDefault="008C068A" w:rsidP="00DD132C">
      <w:pPr>
        <w:spacing w:line="276" w:lineRule="auto"/>
        <w:jc w:val="both"/>
        <w:rPr>
          <w:b/>
          <w:bCs/>
          <w:sz w:val="24"/>
          <w:szCs w:val="24"/>
          <w:lang w:val="nl-NL"/>
        </w:rPr>
      </w:pPr>
    </w:p>
    <w:p w14:paraId="11746285" w14:textId="699E3C43" w:rsidR="007B3C76" w:rsidRPr="00DD132C" w:rsidRDefault="00461558" w:rsidP="00DD132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  <w:lang w:val="nl-NL"/>
        </w:rPr>
      </w:pPr>
      <w:r w:rsidRPr="00DD132C">
        <w:rPr>
          <w:b/>
          <w:bCs/>
          <w:lang w:val="nl-NL"/>
        </w:rPr>
        <w:t>U dient het volgende in te leveren bij de Inspectie Volksgezondheid Aruba</w:t>
      </w:r>
      <w:r w:rsidR="00030F18" w:rsidRPr="00DD132C">
        <w:rPr>
          <w:b/>
          <w:bCs/>
          <w:lang w:val="nl-NL"/>
        </w:rPr>
        <w:t xml:space="preserve"> (hierna: de Inspectie) bij het indienen van zelfstandigheden ter evaluatie:</w:t>
      </w:r>
    </w:p>
    <w:p w14:paraId="76960F3F" w14:textId="2AF36A81" w:rsidR="00461558" w:rsidRPr="00521993" w:rsidRDefault="00A20B59" w:rsidP="00DD132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nl-NL"/>
        </w:rPr>
      </w:pPr>
      <w:r w:rsidRPr="00521993">
        <w:rPr>
          <w:lang w:val="nl-NL"/>
        </w:rPr>
        <w:t>een schriftelijk verzoek ter evaluatie te</w:t>
      </w:r>
      <w:r w:rsidR="007544BF" w:rsidRPr="00521993">
        <w:rPr>
          <w:lang w:val="nl-NL"/>
        </w:rPr>
        <w:t>r</w:t>
      </w:r>
      <w:r w:rsidRPr="00521993">
        <w:rPr>
          <w:lang w:val="nl-NL"/>
        </w:rPr>
        <w:t xml:space="preserve"> </w:t>
      </w:r>
      <w:r w:rsidR="007544BF" w:rsidRPr="00521993">
        <w:rPr>
          <w:lang w:val="nl-NL"/>
        </w:rPr>
        <w:t>attentie</w:t>
      </w:r>
      <w:r w:rsidRPr="00521993">
        <w:rPr>
          <w:lang w:val="nl-NL"/>
        </w:rPr>
        <w:t xml:space="preserve"> van de Inspecteur voor Geneesmiddelen</w:t>
      </w:r>
      <w:r w:rsidR="008C068A" w:rsidRPr="00521993">
        <w:rPr>
          <w:lang w:val="nl-NL"/>
        </w:rPr>
        <w:t>;</w:t>
      </w:r>
    </w:p>
    <w:p w14:paraId="72783F3E" w14:textId="5B18E3F4" w:rsidR="00A20B59" w:rsidRPr="00521993" w:rsidRDefault="00A20B59" w:rsidP="00DD132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nl-NL"/>
        </w:rPr>
      </w:pPr>
      <w:r w:rsidRPr="00521993">
        <w:rPr>
          <w:lang w:val="nl-NL"/>
        </w:rPr>
        <w:t>één monster</w:t>
      </w:r>
      <w:r w:rsidR="006D5E5C" w:rsidRPr="00521993">
        <w:rPr>
          <w:lang w:val="nl-NL"/>
        </w:rPr>
        <w:t xml:space="preserve"> met bijsluiter</w:t>
      </w:r>
      <w:r w:rsidR="00A0376D" w:rsidRPr="00521993">
        <w:rPr>
          <w:lang w:val="nl-NL"/>
        </w:rPr>
        <w:t xml:space="preserve"> (indien van toepassing)</w:t>
      </w:r>
      <w:r w:rsidR="006D5E5C" w:rsidRPr="00521993">
        <w:rPr>
          <w:lang w:val="nl-NL"/>
        </w:rPr>
        <w:t xml:space="preserve"> </w:t>
      </w:r>
      <w:r w:rsidRPr="00521993">
        <w:rPr>
          <w:lang w:val="nl-NL"/>
        </w:rPr>
        <w:t xml:space="preserve">in </w:t>
      </w:r>
      <w:r w:rsidR="006D5E5C" w:rsidRPr="00521993">
        <w:rPr>
          <w:lang w:val="nl-NL"/>
        </w:rPr>
        <w:t>een</w:t>
      </w:r>
      <w:r w:rsidRPr="00521993">
        <w:rPr>
          <w:lang w:val="nl-NL"/>
        </w:rPr>
        <w:t xml:space="preserve"> originele verpakking</w:t>
      </w:r>
      <w:r w:rsidR="006D5E5C" w:rsidRPr="00521993">
        <w:rPr>
          <w:lang w:val="nl-NL"/>
        </w:rPr>
        <w:t xml:space="preserve"> zoals </w:t>
      </w:r>
      <w:r w:rsidRPr="00521993">
        <w:rPr>
          <w:lang w:val="nl-NL"/>
        </w:rPr>
        <w:t>deze in de handel word</w:t>
      </w:r>
      <w:r w:rsidR="007544BF" w:rsidRPr="00521993">
        <w:rPr>
          <w:lang w:val="nl-NL"/>
        </w:rPr>
        <w:t>t</w:t>
      </w:r>
      <w:r w:rsidRPr="00521993">
        <w:rPr>
          <w:lang w:val="nl-NL"/>
        </w:rPr>
        <w:t xml:space="preserve"> gebracht</w:t>
      </w:r>
      <w:r w:rsidR="008C068A" w:rsidRPr="00521993">
        <w:rPr>
          <w:lang w:val="nl-NL"/>
        </w:rPr>
        <w:t>;</w:t>
      </w:r>
    </w:p>
    <w:p w14:paraId="66B8734D" w14:textId="217A46ED" w:rsidR="00A20B59" w:rsidRPr="00521993" w:rsidRDefault="00A0376D" w:rsidP="00DD132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nl-NL"/>
        </w:rPr>
      </w:pPr>
      <w:r w:rsidRPr="00521993">
        <w:rPr>
          <w:lang w:val="nl-NL"/>
        </w:rPr>
        <w:t xml:space="preserve">een </w:t>
      </w:r>
      <w:r w:rsidR="00664DAC" w:rsidRPr="00521993">
        <w:rPr>
          <w:lang w:val="nl-NL"/>
        </w:rPr>
        <w:t xml:space="preserve">kopie van de </w:t>
      </w:r>
      <w:r w:rsidR="00A96917" w:rsidRPr="00521993">
        <w:rPr>
          <w:lang w:val="nl-NL"/>
        </w:rPr>
        <w:t>etiketten</w:t>
      </w:r>
      <w:r w:rsidR="00664DAC" w:rsidRPr="00521993">
        <w:rPr>
          <w:lang w:val="nl-NL"/>
        </w:rPr>
        <w:t xml:space="preserve"> en/of</w:t>
      </w:r>
      <w:r w:rsidRPr="00521993">
        <w:rPr>
          <w:lang w:val="nl-NL"/>
        </w:rPr>
        <w:t xml:space="preserve"> </w:t>
      </w:r>
      <w:r w:rsidR="00A20B59" w:rsidRPr="00521993">
        <w:rPr>
          <w:lang w:val="nl-NL"/>
        </w:rPr>
        <w:t>artwork</w:t>
      </w:r>
      <w:r w:rsidR="006D5E5C" w:rsidRPr="00521993">
        <w:rPr>
          <w:lang w:val="nl-NL"/>
        </w:rPr>
        <w:t xml:space="preserve"> </w:t>
      </w:r>
      <w:r w:rsidR="007B3C76" w:rsidRPr="00521993">
        <w:rPr>
          <w:lang w:val="nl-NL"/>
        </w:rPr>
        <w:t>identiek</w:t>
      </w:r>
      <w:r w:rsidR="006D5E5C" w:rsidRPr="00521993">
        <w:rPr>
          <w:lang w:val="nl-NL"/>
        </w:rPr>
        <w:t xml:space="preserve"> </w:t>
      </w:r>
      <w:r w:rsidR="00664DAC" w:rsidRPr="00521993">
        <w:rPr>
          <w:lang w:val="nl-NL"/>
        </w:rPr>
        <w:t xml:space="preserve">aan </w:t>
      </w:r>
      <w:r w:rsidR="006D5E5C" w:rsidRPr="00521993">
        <w:rPr>
          <w:lang w:val="nl-NL"/>
        </w:rPr>
        <w:t>de ingediende monsterverpakking op een A-4 papier</w:t>
      </w:r>
      <w:r w:rsidR="008C068A" w:rsidRPr="00521993">
        <w:rPr>
          <w:lang w:val="nl-NL"/>
        </w:rPr>
        <w:t>;</w:t>
      </w:r>
    </w:p>
    <w:p w14:paraId="0383F93D" w14:textId="33F5E99B" w:rsidR="00E66993" w:rsidRDefault="00610022" w:rsidP="00DD132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nl-NL"/>
        </w:rPr>
      </w:pPr>
      <w:r>
        <w:rPr>
          <w:lang w:val="nl-NL"/>
        </w:rPr>
        <w:t>I</w:t>
      </w:r>
      <w:r w:rsidRPr="00521993">
        <w:rPr>
          <w:lang w:val="nl-NL"/>
        </w:rPr>
        <w:t xml:space="preserve">ndien van toepassing </w:t>
      </w:r>
      <w:r w:rsidR="00A34272" w:rsidRPr="00521993">
        <w:rPr>
          <w:lang w:val="nl-NL"/>
        </w:rPr>
        <w:t>e</w:t>
      </w:r>
      <w:r w:rsidR="006D5E5C" w:rsidRPr="00521993">
        <w:rPr>
          <w:lang w:val="nl-NL"/>
        </w:rPr>
        <w:t xml:space="preserve">en bewijs </w:t>
      </w:r>
      <w:r w:rsidR="007544BF" w:rsidRPr="00521993">
        <w:rPr>
          <w:lang w:val="nl-NL"/>
        </w:rPr>
        <w:t>(</w:t>
      </w:r>
      <w:r w:rsidR="008C068A" w:rsidRPr="00521993">
        <w:rPr>
          <w:lang w:val="nl-NL"/>
        </w:rPr>
        <w:t>Certificaat</w:t>
      </w:r>
      <w:r w:rsidR="007544BF" w:rsidRPr="00521993">
        <w:rPr>
          <w:lang w:val="nl-NL"/>
        </w:rPr>
        <w:t xml:space="preserve"> of Free Sale), </w:t>
      </w:r>
      <w:r w:rsidR="006D5E5C" w:rsidRPr="00521993">
        <w:rPr>
          <w:lang w:val="nl-NL"/>
        </w:rPr>
        <w:t>dat de zelfstandigheid/</w:t>
      </w:r>
      <w:r w:rsidR="008C068A" w:rsidRPr="00521993">
        <w:rPr>
          <w:lang w:val="nl-NL"/>
        </w:rPr>
        <w:t xml:space="preserve"> </w:t>
      </w:r>
      <w:r w:rsidR="006D5E5C" w:rsidRPr="00521993">
        <w:rPr>
          <w:lang w:val="nl-NL"/>
        </w:rPr>
        <w:t>zelfstandigheden onder controle staat/</w:t>
      </w:r>
      <w:r w:rsidR="008C068A" w:rsidRPr="00521993">
        <w:rPr>
          <w:lang w:val="nl-NL"/>
        </w:rPr>
        <w:t xml:space="preserve"> </w:t>
      </w:r>
      <w:r w:rsidR="006D5E5C" w:rsidRPr="00521993">
        <w:rPr>
          <w:lang w:val="nl-NL"/>
        </w:rPr>
        <w:t>staan van de bevoegde autoriteiten van het land van herkomst</w:t>
      </w:r>
      <w:r w:rsidR="00E66993">
        <w:rPr>
          <w:lang w:val="nl-NL"/>
        </w:rPr>
        <w:t>;</w:t>
      </w:r>
      <w:r>
        <w:rPr>
          <w:vertAlign w:val="superscript"/>
          <w:lang w:val="nl-NL"/>
        </w:rPr>
        <w:t>1</w:t>
      </w:r>
      <w:r w:rsidR="007544BF" w:rsidRPr="00521993">
        <w:rPr>
          <w:lang w:val="nl-NL"/>
        </w:rPr>
        <w:t xml:space="preserve"> </w:t>
      </w:r>
    </w:p>
    <w:p w14:paraId="2CCAEF4E" w14:textId="34901311" w:rsidR="006D5E5C" w:rsidRDefault="00E66993" w:rsidP="00DD132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nl-NL"/>
        </w:rPr>
      </w:pPr>
      <w:r>
        <w:rPr>
          <w:lang w:val="nl-NL"/>
        </w:rPr>
        <w:t>I</w:t>
      </w:r>
      <w:r w:rsidR="00A0376D" w:rsidRPr="00521993">
        <w:rPr>
          <w:lang w:val="nl-NL"/>
        </w:rPr>
        <w:t>ndien van toepassing ee</w:t>
      </w:r>
      <w:r w:rsidR="007544BF" w:rsidRPr="00521993">
        <w:rPr>
          <w:lang w:val="nl-NL"/>
        </w:rPr>
        <w:t xml:space="preserve">n </w:t>
      </w:r>
      <w:r w:rsidR="00610022">
        <w:rPr>
          <w:lang w:val="nl-NL"/>
        </w:rPr>
        <w:t xml:space="preserve">bewijs van </w:t>
      </w:r>
      <w:r w:rsidR="006D5E5C" w:rsidRPr="00521993">
        <w:rPr>
          <w:lang w:val="nl-NL"/>
        </w:rPr>
        <w:t>Good Manufactur</w:t>
      </w:r>
      <w:r w:rsidR="00A0376D" w:rsidRPr="00521993">
        <w:rPr>
          <w:lang w:val="nl-NL"/>
        </w:rPr>
        <w:t>i</w:t>
      </w:r>
      <w:r w:rsidR="006D5E5C" w:rsidRPr="00521993">
        <w:rPr>
          <w:lang w:val="nl-NL"/>
        </w:rPr>
        <w:t>ng Practice</w:t>
      </w:r>
      <w:r w:rsidR="00A0376D" w:rsidRPr="00521993">
        <w:rPr>
          <w:lang w:val="nl-NL"/>
        </w:rPr>
        <w:t xml:space="preserve"> Certificate</w:t>
      </w:r>
      <w:r w:rsidR="00610022">
        <w:rPr>
          <w:lang w:val="nl-NL"/>
        </w:rPr>
        <w:t xml:space="preserve"> van het fabriek;</w:t>
      </w:r>
      <w:r>
        <w:rPr>
          <w:rStyle w:val="FootnoteReference"/>
          <w:lang w:val="nl-NL"/>
        </w:rPr>
        <w:footnoteReference w:id="1"/>
      </w:r>
    </w:p>
    <w:p w14:paraId="0700DBC4" w14:textId="1D6833BB" w:rsidR="00DD132C" w:rsidRPr="00521993" w:rsidRDefault="00DD132C" w:rsidP="00DD132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Ingevulde checklist om </w:t>
      </w:r>
      <w:r w:rsidR="004219B8">
        <w:rPr>
          <w:lang w:val="nl-NL"/>
        </w:rPr>
        <w:t xml:space="preserve">te </w:t>
      </w:r>
      <w:r>
        <w:rPr>
          <w:lang w:val="nl-NL"/>
        </w:rPr>
        <w:t xml:space="preserve">controleren dat alle </w:t>
      </w:r>
      <w:r w:rsidR="004219B8">
        <w:rPr>
          <w:lang w:val="nl-NL"/>
        </w:rPr>
        <w:t>vereiste</w:t>
      </w:r>
      <w:r>
        <w:rPr>
          <w:lang w:val="nl-NL"/>
        </w:rPr>
        <w:t xml:space="preserve"> documenten zijn ingeleverd. </w:t>
      </w:r>
    </w:p>
    <w:p w14:paraId="35839898" w14:textId="58FF11A6" w:rsidR="008C068A" w:rsidRDefault="008C068A" w:rsidP="00DD132C">
      <w:pPr>
        <w:pStyle w:val="ListParagraph"/>
        <w:spacing w:line="276" w:lineRule="auto"/>
        <w:ind w:left="1440"/>
        <w:jc w:val="both"/>
        <w:rPr>
          <w:lang w:val="nl-NL"/>
        </w:rPr>
      </w:pPr>
    </w:p>
    <w:p w14:paraId="4C54E93E" w14:textId="77777777" w:rsidR="00610022" w:rsidRPr="00DD132C" w:rsidRDefault="00610022" w:rsidP="00DD132C">
      <w:pPr>
        <w:pStyle w:val="ListParagraph"/>
        <w:spacing w:line="276" w:lineRule="auto"/>
        <w:ind w:left="1440"/>
        <w:jc w:val="both"/>
        <w:rPr>
          <w:lang w:val="nl-NL"/>
        </w:rPr>
      </w:pPr>
    </w:p>
    <w:p w14:paraId="4CB6D5F8" w14:textId="66AD07A3" w:rsidR="00030F18" w:rsidRPr="004219B8" w:rsidRDefault="006D5E5C" w:rsidP="00DD132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  <w:lang w:val="nl-NL"/>
        </w:rPr>
      </w:pPr>
      <w:r w:rsidRPr="004219B8">
        <w:rPr>
          <w:b/>
          <w:bCs/>
          <w:lang w:val="nl-NL"/>
        </w:rPr>
        <w:t xml:space="preserve">In geval dat </w:t>
      </w:r>
      <w:r w:rsidR="00A0376D" w:rsidRPr="004219B8">
        <w:rPr>
          <w:b/>
          <w:bCs/>
          <w:lang w:val="nl-NL"/>
        </w:rPr>
        <w:t>de</w:t>
      </w:r>
      <w:r w:rsidRPr="004219B8">
        <w:rPr>
          <w:b/>
          <w:bCs/>
          <w:lang w:val="nl-NL"/>
        </w:rPr>
        <w:t xml:space="preserve"> verzoeker</w:t>
      </w:r>
      <w:r w:rsidR="007B3C76" w:rsidRPr="004219B8">
        <w:rPr>
          <w:b/>
          <w:bCs/>
          <w:lang w:val="nl-NL"/>
        </w:rPr>
        <w:t xml:space="preserve"> voor de eerste keer zelfstandigheden ter evaluatie aanbieden</w:t>
      </w:r>
      <w:r w:rsidR="00030F18" w:rsidRPr="004219B8">
        <w:rPr>
          <w:b/>
          <w:bCs/>
          <w:lang w:val="nl-NL"/>
        </w:rPr>
        <w:t xml:space="preserve">, </w:t>
      </w:r>
      <w:r w:rsidR="007B3C76" w:rsidRPr="004219B8">
        <w:rPr>
          <w:b/>
          <w:bCs/>
          <w:lang w:val="nl-NL"/>
        </w:rPr>
        <w:t xml:space="preserve">ontvangt </w:t>
      </w:r>
      <w:r w:rsidR="00664DAC" w:rsidRPr="004219B8">
        <w:rPr>
          <w:b/>
          <w:bCs/>
          <w:lang w:val="nl-NL"/>
        </w:rPr>
        <w:t>de Inspectie</w:t>
      </w:r>
      <w:r w:rsidR="00030F18" w:rsidRPr="004219B8">
        <w:rPr>
          <w:b/>
          <w:bCs/>
          <w:lang w:val="nl-NL"/>
        </w:rPr>
        <w:t>:</w:t>
      </w:r>
    </w:p>
    <w:p w14:paraId="65F2885D" w14:textId="4E5DD442" w:rsidR="006777D0" w:rsidRDefault="00664DAC" w:rsidP="00DD132C">
      <w:pPr>
        <w:pStyle w:val="ListParagraph"/>
        <w:numPr>
          <w:ilvl w:val="0"/>
          <w:numId w:val="8"/>
        </w:numPr>
        <w:spacing w:line="276" w:lineRule="auto"/>
        <w:jc w:val="both"/>
        <w:rPr>
          <w:lang w:val="nl-NL"/>
        </w:rPr>
      </w:pPr>
      <w:r w:rsidRPr="00030F18">
        <w:rPr>
          <w:lang w:val="nl-NL"/>
        </w:rPr>
        <w:t xml:space="preserve">een </w:t>
      </w:r>
      <w:r w:rsidR="007B3C76" w:rsidRPr="00030F18">
        <w:rPr>
          <w:lang w:val="nl-NL"/>
        </w:rPr>
        <w:t xml:space="preserve">uittreksel van </w:t>
      </w:r>
      <w:r w:rsidR="00030F18">
        <w:rPr>
          <w:lang w:val="nl-NL"/>
        </w:rPr>
        <w:t xml:space="preserve">de </w:t>
      </w:r>
      <w:r w:rsidR="007B3C76" w:rsidRPr="00030F18">
        <w:rPr>
          <w:lang w:val="nl-NL"/>
        </w:rPr>
        <w:t xml:space="preserve">Kamer van Koophandel en Nijverheid van het bedrijf met daarin </w:t>
      </w:r>
      <w:r w:rsidR="007544BF" w:rsidRPr="00030F18">
        <w:rPr>
          <w:lang w:val="nl-NL"/>
        </w:rPr>
        <w:t xml:space="preserve">gespecificeerd de bedrijfsdoelstellingen voor het verhandelen van </w:t>
      </w:r>
      <w:r w:rsidR="00030F18">
        <w:rPr>
          <w:lang w:val="nl-NL"/>
        </w:rPr>
        <w:t xml:space="preserve">de </w:t>
      </w:r>
      <w:r w:rsidR="007544BF" w:rsidRPr="00030F18">
        <w:rPr>
          <w:lang w:val="nl-NL"/>
        </w:rPr>
        <w:t>betreffend</w:t>
      </w:r>
      <w:r w:rsidR="00030F18">
        <w:rPr>
          <w:lang w:val="nl-NL"/>
        </w:rPr>
        <w:t>e</w:t>
      </w:r>
      <w:r w:rsidR="007544BF" w:rsidRPr="00030F18">
        <w:rPr>
          <w:lang w:val="nl-NL"/>
        </w:rPr>
        <w:t xml:space="preserve"> zelfstandigheden.</w:t>
      </w:r>
    </w:p>
    <w:p w14:paraId="736F963E" w14:textId="7084C47D" w:rsidR="00030F18" w:rsidRPr="00610022" w:rsidRDefault="00030F18" w:rsidP="00DD132C">
      <w:pPr>
        <w:pStyle w:val="ListParagraph"/>
        <w:spacing w:line="276" w:lineRule="auto"/>
        <w:ind w:left="1490"/>
        <w:jc w:val="both"/>
        <w:rPr>
          <w:sz w:val="20"/>
          <w:szCs w:val="20"/>
          <w:lang w:val="nl-NL"/>
        </w:rPr>
      </w:pPr>
    </w:p>
    <w:p w14:paraId="3072EEDD" w14:textId="77777777" w:rsidR="00610022" w:rsidRPr="00610022" w:rsidRDefault="00610022" w:rsidP="00DD132C">
      <w:pPr>
        <w:pStyle w:val="ListParagraph"/>
        <w:spacing w:line="276" w:lineRule="auto"/>
        <w:ind w:left="1490"/>
        <w:jc w:val="both"/>
        <w:rPr>
          <w:sz w:val="20"/>
          <w:szCs w:val="20"/>
          <w:lang w:val="nl-NL"/>
        </w:rPr>
      </w:pPr>
    </w:p>
    <w:p w14:paraId="381CF393" w14:textId="2D583790" w:rsidR="00030F18" w:rsidRPr="004219B8" w:rsidRDefault="006777D0" w:rsidP="00DD132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  <w:lang w:val="nl-NL"/>
        </w:rPr>
      </w:pPr>
      <w:r w:rsidRPr="004219B8">
        <w:rPr>
          <w:b/>
          <w:bCs/>
          <w:lang w:val="nl-NL"/>
        </w:rPr>
        <w:t xml:space="preserve">Indien de verzoeker </w:t>
      </w:r>
      <w:r w:rsidR="00030F18" w:rsidRPr="004219B8">
        <w:rPr>
          <w:b/>
          <w:bCs/>
          <w:lang w:val="nl-NL"/>
        </w:rPr>
        <w:t xml:space="preserve">een </w:t>
      </w:r>
      <w:r w:rsidR="00103908" w:rsidRPr="004219B8">
        <w:rPr>
          <w:b/>
          <w:bCs/>
          <w:lang w:val="nl-NL"/>
        </w:rPr>
        <w:t>niet</w:t>
      </w:r>
      <w:r w:rsidR="00030F18" w:rsidRPr="004219B8">
        <w:rPr>
          <w:b/>
          <w:bCs/>
          <w:lang w:val="nl-NL"/>
        </w:rPr>
        <w:t>-</w:t>
      </w:r>
      <w:r w:rsidR="00103908" w:rsidRPr="004219B8">
        <w:rPr>
          <w:b/>
          <w:bCs/>
          <w:lang w:val="nl-NL"/>
        </w:rPr>
        <w:t>ingezeten</w:t>
      </w:r>
      <w:r w:rsidR="00030F18" w:rsidRPr="004219B8">
        <w:rPr>
          <w:b/>
          <w:bCs/>
          <w:lang w:val="nl-NL"/>
        </w:rPr>
        <w:t>e</w:t>
      </w:r>
      <w:r w:rsidR="00103908" w:rsidRPr="004219B8">
        <w:rPr>
          <w:b/>
          <w:bCs/>
          <w:lang w:val="nl-NL"/>
        </w:rPr>
        <w:t xml:space="preserve"> van Aruba is</w:t>
      </w:r>
      <w:r w:rsidR="007544BF" w:rsidRPr="004219B8">
        <w:rPr>
          <w:b/>
          <w:bCs/>
          <w:lang w:val="nl-NL"/>
        </w:rPr>
        <w:t>,</w:t>
      </w:r>
      <w:r w:rsidRPr="004219B8">
        <w:rPr>
          <w:b/>
          <w:bCs/>
          <w:lang w:val="nl-NL"/>
        </w:rPr>
        <w:t xml:space="preserve"> </w:t>
      </w:r>
      <w:r w:rsidR="00103908" w:rsidRPr="004219B8">
        <w:rPr>
          <w:b/>
          <w:bCs/>
          <w:lang w:val="nl-NL"/>
        </w:rPr>
        <w:t>ontvangt de Inspectie</w:t>
      </w:r>
      <w:r w:rsidR="00030F18" w:rsidRPr="004219B8">
        <w:rPr>
          <w:b/>
          <w:bCs/>
          <w:lang w:val="nl-NL"/>
        </w:rPr>
        <w:t>:</w:t>
      </w:r>
    </w:p>
    <w:p w14:paraId="5D23F587" w14:textId="7599277D" w:rsidR="004219B8" w:rsidRPr="00E66993" w:rsidRDefault="00103908" w:rsidP="004219B8">
      <w:pPr>
        <w:pStyle w:val="ListParagraph"/>
        <w:numPr>
          <w:ilvl w:val="0"/>
          <w:numId w:val="8"/>
        </w:numPr>
        <w:spacing w:line="276" w:lineRule="auto"/>
        <w:jc w:val="both"/>
        <w:rPr>
          <w:lang w:val="nl-NL"/>
        </w:rPr>
      </w:pPr>
      <w:r w:rsidRPr="00030F18">
        <w:rPr>
          <w:lang w:val="nl-NL"/>
        </w:rPr>
        <w:t>een uittreksel van de l</w:t>
      </w:r>
      <w:r w:rsidR="00A96917" w:rsidRPr="00030F18">
        <w:rPr>
          <w:lang w:val="nl-NL"/>
        </w:rPr>
        <w:t xml:space="preserve">okale </w:t>
      </w:r>
      <w:r w:rsidR="006777D0" w:rsidRPr="00030F18">
        <w:rPr>
          <w:lang w:val="nl-NL"/>
        </w:rPr>
        <w:t>vertegenwoordiger</w:t>
      </w:r>
      <w:r w:rsidR="00A96917" w:rsidRPr="00030F18">
        <w:rPr>
          <w:lang w:val="nl-NL"/>
        </w:rPr>
        <w:t xml:space="preserve"> </w:t>
      </w:r>
      <w:r w:rsidRPr="00030F18">
        <w:rPr>
          <w:lang w:val="nl-NL"/>
        </w:rPr>
        <w:t xml:space="preserve">die </w:t>
      </w:r>
      <w:r w:rsidR="00A96917" w:rsidRPr="00030F18">
        <w:rPr>
          <w:lang w:val="nl-NL"/>
        </w:rPr>
        <w:t xml:space="preserve">ingeschreven </w:t>
      </w:r>
      <w:r w:rsidR="00030F18">
        <w:rPr>
          <w:lang w:val="nl-NL"/>
        </w:rPr>
        <w:t>staat</w:t>
      </w:r>
      <w:r w:rsidRPr="00030F18">
        <w:rPr>
          <w:lang w:val="nl-NL"/>
        </w:rPr>
        <w:t xml:space="preserve"> </w:t>
      </w:r>
      <w:r w:rsidR="00A96917" w:rsidRPr="00030F18">
        <w:rPr>
          <w:lang w:val="nl-NL"/>
        </w:rPr>
        <w:t>bij</w:t>
      </w:r>
      <w:r w:rsidR="006777D0" w:rsidRPr="00030F18">
        <w:rPr>
          <w:lang w:val="nl-NL"/>
        </w:rPr>
        <w:t xml:space="preserve"> </w:t>
      </w:r>
      <w:r w:rsidR="00030F18">
        <w:rPr>
          <w:lang w:val="nl-NL"/>
        </w:rPr>
        <w:t xml:space="preserve">de </w:t>
      </w:r>
      <w:r w:rsidR="006777D0" w:rsidRPr="00030F18">
        <w:rPr>
          <w:lang w:val="nl-NL"/>
        </w:rPr>
        <w:t xml:space="preserve">Kamer van Koophandel en </w:t>
      </w:r>
      <w:r w:rsidR="00A96917" w:rsidRPr="00030F18">
        <w:rPr>
          <w:lang w:val="nl-NL"/>
        </w:rPr>
        <w:t>N</w:t>
      </w:r>
      <w:r w:rsidR="006777D0" w:rsidRPr="00030F18">
        <w:rPr>
          <w:lang w:val="nl-NL"/>
        </w:rPr>
        <w:t xml:space="preserve">ijverheid met </w:t>
      </w:r>
      <w:r w:rsidR="00A96917" w:rsidRPr="00030F18">
        <w:rPr>
          <w:lang w:val="nl-NL"/>
        </w:rPr>
        <w:t>daarin gespecificeerd de bedrijfsdoelstellingen voor het verhandelen van</w:t>
      </w:r>
      <w:r w:rsidR="00030F18">
        <w:rPr>
          <w:lang w:val="nl-NL"/>
        </w:rPr>
        <w:t xml:space="preserve"> de</w:t>
      </w:r>
      <w:r w:rsidR="00A96917" w:rsidRPr="00030F18">
        <w:rPr>
          <w:lang w:val="nl-NL"/>
        </w:rPr>
        <w:t xml:space="preserve"> betreffend</w:t>
      </w:r>
      <w:r w:rsidR="00030F18">
        <w:rPr>
          <w:lang w:val="nl-NL"/>
        </w:rPr>
        <w:t>e</w:t>
      </w:r>
      <w:r w:rsidR="00A96917" w:rsidRPr="00030F18">
        <w:rPr>
          <w:lang w:val="nl-NL"/>
        </w:rPr>
        <w:t xml:space="preserve"> zelfstandigheden</w:t>
      </w:r>
      <w:r w:rsidR="006777D0" w:rsidRPr="00030F18">
        <w:rPr>
          <w:lang w:val="nl-NL"/>
        </w:rPr>
        <w:t>.</w:t>
      </w:r>
    </w:p>
    <w:p w14:paraId="714BEBA4" w14:textId="77777777" w:rsidR="00610022" w:rsidRDefault="00610022" w:rsidP="00DD132C">
      <w:pPr>
        <w:spacing w:line="276" w:lineRule="auto"/>
        <w:jc w:val="both"/>
        <w:rPr>
          <w:lang w:val="nl-NL"/>
        </w:rPr>
      </w:pPr>
    </w:p>
    <w:p w14:paraId="378E8B9D" w14:textId="3CC87561" w:rsidR="006777D0" w:rsidRPr="00521993" w:rsidRDefault="006777D0" w:rsidP="00DD132C">
      <w:pPr>
        <w:spacing w:line="276" w:lineRule="auto"/>
        <w:jc w:val="both"/>
        <w:rPr>
          <w:lang w:val="nl-NL"/>
        </w:rPr>
      </w:pPr>
      <w:r w:rsidRPr="00521993">
        <w:rPr>
          <w:lang w:val="nl-NL"/>
        </w:rPr>
        <w:t>D</w:t>
      </w:r>
      <w:r w:rsidR="00D736DB" w:rsidRPr="00521993">
        <w:rPr>
          <w:lang w:val="nl-NL"/>
        </w:rPr>
        <w:t>eze richtlijn</w:t>
      </w:r>
      <w:r w:rsidRPr="00521993">
        <w:rPr>
          <w:lang w:val="nl-NL"/>
        </w:rPr>
        <w:t xml:space="preserve"> </w:t>
      </w:r>
      <w:r w:rsidR="008C068A" w:rsidRPr="00521993">
        <w:rPr>
          <w:lang w:val="nl-NL"/>
        </w:rPr>
        <w:t xml:space="preserve">treedt in werking op </w:t>
      </w:r>
      <w:r w:rsidR="00A34272" w:rsidRPr="00521993">
        <w:rPr>
          <w:lang w:val="nl-NL"/>
        </w:rPr>
        <w:t>1</w:t>
      </w:r>
      <w:r w:rsidR="008C068A" w:rsidRPr="00521993">
        <w:rPr>
          <w:lang w:val="nl-NL"/>
        </w:rPr>
        <w:t xml:space="preserve"> </w:t>
      </w:r>
      <w:r w:rsidR="00A96917" w:rsidRPr="00521993">
        <w:rPr>
          <w:lang w:val="nl-NL"/>
        </w:rPr>
        <w:t>januari 2021</w:t>
      </w:r>
      <w:r w:rsidR="00664DAC" w:rsidRPr="00521993">
        <w:rPr>
          <w:lang w:val="nl-NL"/>
        </w:rPr>
        <w:t>.</w:t>
      </w:r>
    </w:p>
    <w:p w14:paraId="5839CCFF" w14:textId="0F8CDCF3" w:rsidR="00BC072A" w:rsidRDefault="00BC072A" w:rsidP="00DD132C">
      <w:pPr>
        <w:pStyle w:val="ListParagraph"/>
        <w:spacing w:line="276" w:lineRule="auto"/>
        <w:ind w:left="1181"/>
        <w:jc w:val="both"/>
        <w:rPr>
          <w:lang w:val="nl-NL"/>
        </w:rPr>
      </w:pPr>
    </w:p>
    <w:p w14:paraId="2A05178B" w14:textId="77777777" w:rsidR="00E66993" w:rsidRPr="00521993" w:rsidRDefault="00E66993" w:rsidP="00DD132C">
      <w:pPr>
        <w:pStyle w:val="ListParagraph"/>
        <w:spacing w:line="276" w:lineRule="auto"/>
        <w:ind w:left="1181"/>
        <w:jc w:val="both"/>
        <w:rPr>
          <w:lang w:val="nl-NL"/>
        </w:rPr>
      </w:pPr>
    </w:p>
    <w:p w14:paraId="494CA0CE" w14:textId="0020E0DC" w:rsidR="00BC072A" w:rsidRPr="00521993" w:rsidRDefault="00BC072A" w:rsidP="00DD132C">
      <w:pPr>
        <w:pStyle w:val="ListParagraph"/>
        <w:spacing w:after="0" w:line="276" w:lineRule="auto"/>
        <w:ind w:left="0"/>
        <w:rPr>
          <w:lang w:val="nl-NL"/>
        </w:rPr>
      </w:pPr>
      <w:r w:rsidRPr="00521993">
        <w:rPr>
          <w:lang w:val="nl-NL"/>
        </w:rPr>
        <w:t>Mevr.</w:t>
      </w:r>
      <w:r w:rsidR="00A34272" w:rsidRPr="00521993">
        <w:rPr>
          <w:lang w:val="nl-NL"/>
        </w:rPr>
        <w:t xml:space="preserve"> Drs. </w:t>
      </w:r>
      <w:r w:rsidRPr="00521993">
        <w:rPr>
          <w:lang w:val="nl-NL"/>
        </w:rPr>
        <w:t>R.</w:t>
      </w:r>
      <w:r w:rsidR="00610022">
        <w:rPr>
          <w:lang w:val="nl-NL"/>
        </w:rPr>
        <w:t>S</w:t>
      </w:r>
      <w:r w:rsidRPr="00521993">
        <w:rPr>
          <w:lang w:val="nl-NL"/>
        </w:rPr>
        <w:t>. Angela, Apotheker</w:t>
      </w:r>
    </w:p>
    <w:p w14:paraId="4348B37C" w14:textId="08240B03" w:rsidR="00BC072A" w:rsidRPr="00030F18" w:rsidRDefault="00BC072A" w:rsidP="00DD132C">
      <w:pPr>
        <w:spacing w:after="0" w:line="276" w:lineRule="auto"/>
        <w:rPr>
          <w:lang w:val="nl-NL"/>
        </w:rPr>
      </w:pPr>
      <w:r w:rsidRPr="00030F18">
        <w:rPr>
          <w:lang w:val="nl-NL"/>
        </w:rPr>
        <w:t>Inspecteur voor Geneesmiddelen</w:t>
      </w:r>
    </w:p>
    <w:p w14:paraId="72C372DB" w14:textId="7D468915" w:rsidR="00610022" w:rsidRDefault="004219B8" w:rsidP="00610022">
      <w:pPr>
        <w:rPr>
          <w:lang w:val="nl-NL"/>
        </w:rPr>
      </w:pPr>
      <w:r>
        <w:rPr>
          <w:noProof/>
          <w:lang w:val="nl-NL"/>
        </w:rPr>
        <w:lastRenderedPageBreak/>
        <w:drawing>
          <wp:anchor distT="0" distB="0" distL="114300" distR="114300" simplePos="0" relativeHeight="251663360" behindDoc="1" locked="0" layoutInCell="1" allowOverlap="1" wp14:anchorId="52199B02" wp14:editId="714C983A">
            <wp:simplePos x="0" y="0"/>
            <wp:positionH relativeFrom="margin">
              <wp:posOffset>-438150</wp:posOffset>
            </wp:positionH>
            <wp:positionV relativeFrom="paragraph">
              <wp:posOffset>0</wp:posOffset>
            </wp:positionV>
            <wp:extent cx="3714750" cy="1347470"/>
            <wp:effectExtent l="0" t="0" r="0" b="0"/>
            <wp:wrapTight wrapText="bothSides">
              <wp:wrapPolygon edited="0">
                <wp:start x="1772" y="2443"/>
                <wp:lineTo x="1551" y="7024"/>
                <wp:lineTo x="1662" y="15574"/>
                <wp:lineTo x="4763" y="15574"/>
                <wp:lineTo x="4985" y="12826"/>
                <wp:lineTo x="20271" y="12826"/>
                <wp:lineTo x="20271" y="8856"/>
                <wp:lineTo x="4985" y="7940"/>
                <wp:lineTo x="4874" y="3664"/>
                <wp:lineTo x="4763" y="2443"/>
                <wp:lineTo x="1772" y="2443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D8E69" w14:textId="77777777" w:rsidR="00610022" w:rsidRDefault="00610022" w:rsidP="00610022">
      <w:pPr>
        <w:rPr>
          <w:lang w:val="nl-NL"/>
        </w:rPr>
      </w:pPr>
    </w:p>
    <w:p w14:paraId="4195D3D5" w14:textId="77777777" w:rsidR="00610022" w:rsidRDefault="00610022" w:rsidP="00610022">
      <w:pPr>
        <w:rPr>
          <w:lang w:val="nl-NL"/>
        </w:rPr>
      </w:pPr>
    </w:p>
    <w:p w14:paraId="3856193E" w14:textId="2EFD2C36" w:rsidR="00BC072A" w:rsidRPr="00610022" w:rsidRDefault="004219B8" w:rsidP="00610022">
      <w:pPr>
        <w:rPr>
          <w:lang w:val="nl-NL"/>
        </w:rPr>
      </w:pPr>
      <w:r w:rsidRPr="00610022">
        <w:rPr>
          <w:lang w:val="nl-NL"/>
        </w:rPr>
        <w:tab/>
      </w:r>
    </w:p>
    <w:p w14:paraId="41303B15" w14:textId="5AD40BC4" w:rsidR="00BC072A" w:rsidRPr="00A0376D" w:rsidRDefault="00032D50" w:rsidP="004219B8">
      <w:pPr>
        <w:spacing w:line="276" w:lineRule="auto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FCA511" wp14:editId="53CF5E17">
                <wp:simplePos x="0" y="0"/>
                <wp:positionH relativeFrom="margin">
                  <wp:posOffset>-85725</wp:posOffset>
                </wp:positionH>
                <wp:positionV relativeFrom="paragraph">
                  <wp:posOffset>236219</wp:posOffset>
                </wp:positionV>
                <wp:extent cx="6170323" cy="1495425"/>
                <wp:effectExtent l="0" t="0" r="1905" b="95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323" cy="1495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8AEB1" id="Rectangle: Rounded Corners 7" o:spid="_x0000_s1026" style="position:absolute;margin-left:-6.75pt;margin-top:18.6pt;width:485.85pt;height:11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" fillcolor="#bfbfbf [24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1BFFA841" w14:textId="3A90781D" w:rsidR="00BC072A" w:rsidRPr="00590F3D" w:rsidRDefault="005D4DEB" w:rsidP="007D4912">
      <w:pPr>
        <w:pStyle w:val="Heading1"/>
        <w:spacing w:line="276" w:lineRule="auto"/>
        <w:rPr>
          <w:b/>
          <w:bCs/>
          <w:color w:val="auto"/>
          <w:lang w:val="nl-NL"/>
        </w:rPr>
      </w:pPr>
      <w:r w:rsidRPr="00590F3D">
        <w:rPr>
          <w:b/>
          <w:bCs/>
          <w:color w:val="auto"/>
          <w:lang w:val="nl-NL"/>
        </w:rPr>
        <w:t xml:space="preserve">Checklist </w:t>
      </w:r>
      <w:r w:rsidR="00DD132C" w:rsidRPr="00590F3D">
        <w:rPr>
          <w:b/>
          <w:bCs/>
          <w:color w:val="auto"/>
          <w:lang w:val="nl-NL"/>
        </w:rPr>
        <w:t xml:space="preserve">bij </w:t>
      </w:r>
      <w:r w:rsidRPr="00590F3D">
        <w:rPr>
          <w:b/>
          <w:bCs/>
          <w:color w:val="auto"/>
          <w:lang w:val="nl-NL"/>
        </w:rPr>
        <w:t>indienen van zelfstandigheden ter evaluatie</w:t>
      </w:r>
    </w:p>
    <w:p w14:paraId="548B69F2" w14:textId="77777777" w:rsidR="00610022" w:rsidRDefault="00DD132C" w:rsidP="00032D50">
      <w:pPr>
        <w:spacing w:before="240" w:line="276" w:lineRule="auto"/>
        <w:jc w:val="both"/>
        <w:rPr>
          <w:i/>
          <w:iCs/>
          <w:lang w:val="nl-NL"/>
        </w:rPr>
      </w:pPr>
      <w:r w:rsidRPr="00F70E78">
        <w:rPr>
          <w:i/>
          <w:iCs/>
          <w:lang w:val="nl-NL"/>
        </w:rPr>
        <w:t xml:space="preserve">Om het proces voor het indienen van zelfstandigheden ter evaluatie voor u te vergemakkelijken, heeft de Inspectie een checklist samengesteld. </w:t>
      </w:r>
    </w:p>
    <w:p w14:paraId="607048AF" w14:textId="0EBAF002" w:rsidR="00032D50" w:rsidRDefault="00DD132C" w:rsidP="00032D50">
      <w:pPr>
        <w:spacing w:before="240" w:line="276" w:lineRule="auto"/>
        <w:jc w:val="both"/>
        <w:rPr>
          <w:i/>
          <w:iCs/>
          <w:lang w:val="nl-NL"/>
        </w:rPr>
      </w:pPr>
      <w:r w:rsidRPr="00F70E78">
        <w:rPr>
          <w:i/>
          <w:iCs/>
          <w:lang w:val="nl-NL"/>
        </w:rPr>
        <w:t xml:space="preserve">Graag deze checklist samen met de </w:t>
      </w:r>
      <w:r w:rsidR="004219B8" w:rsidRPr="00F70E78">
        <w:rPr>
          <w:i/>
          <w:iCs/>
          <w:lang w:val="nl-NL"/>
        </w:rPr>
        <w:t>ver</w:t>
      </w:r>
      <w:r w:rsidR="007D4912">
        <w:rPr>
          <w:i/>
          <w:iCs/>
          <w:lang w:val="nl-NL"/>
        </w:rPr>
        <w:t>ei</w:t>
      </w:r>
      <w:r w:rsidR="004219B8" w:rsidRPr="00F70E78">
        <w:rPr>
          <w:i/>
          <w:iCs/>
          <w:lang w:val="nl-NL"/>
        </w:rPr>
        <w:t>ste</w:t>
      </w:r>
      <w:r w:rsidRPr="00F70E78">
        <w:rPr>
          <w:i/>
          <w:iCs/>
          <w:lang w:val="nl-NL"/>
        </w:rPr>
        <w:t xml:space="preserve"> documenten indienen. </w:t>
      </w:r>
      <w:r w:rsidR="004219B8" w:rsidRPr="00F70E78">
        <w:rPr>
          <w:i/>
          <w:iCs/>
          <w:lang w:val="nl-NL"/>
        </w:rPr>
        <w:t xml:space="preserve">Zonder deze ingevulde checklist, wordt uw verzoek </w:t>
      </w:r>
      <w:r w:rsidR="004219B8" w:rsidRPr="00032D50">
        <w:rPr>
          <w:b/>
          <w:bCs/>
          <w:i/>
          <w:iCs/>
          <w:u w:val="single"/>
          <w:lang w:val="nl-NL"/>
        </w:rPr>
        <w:t>niet</w:t>
      </w:r>
      <w:r w:rsidR="004219B8" w:rsidRPr="00F70E78">
        <w:rPr>
          <w:i/>
          <w:iCs/>
          <w:lang w:val="nl-NL"/>
        </w:rPr>
        <w:t xml:space="preserve"> in </w:t>
      </w:r>
      <w:r w:rsidR="004A648C">
        <w:rPr>
          <w:i/>
          <w:iCs/>
          <w:lang w:val="nl-NL"/>
        </w:rPr>
        <w:t xml:space="preserve">ontvangst </w:t>
      </w:r>
      <w:r w:rsidR="004219B8" w:rsidRPr="00F70E78">
        <w:rPr>
          <w:i/>
          <w:iCs/>
          <w:lang w:val="nl-NL"/>
        </w:rPr>
        <w:t>genomen</w:t>
      </w:r>
      <w:r w:rsidR="004A648C">
        <w:rPr>
          <w:i/>
          <w:iCs/>
          <w:lang w:val="nl-NL"/>
        </w:rPr>
        <w:t xml:space="preserve"> ter behandeling</w:t>
      </w:r>
      <w:r w:rsidR="004219B8" w:rsidRPr="00F70E78">
        <w:rPr>
          <w:i/>
          <w:iCs/>
          <w:lang w:val="nl-NL"/>
        </w:rPr>
        <w:t>.</w:t>
      </w:r>
    </w:p>
    <w:p w14:paraId="3EE1156A" w14:textId="77777777" w:rsidR="00590F3D" w:rsidRDefault="00590F3D" w:rsidP="00590F3D">
      <w:pPr>
        <w:spacing w:before="240" w:after="0" w:line="276" w:lineRule="auto"/>
        <w:jc w:val="both"/>
        <w:rPr>
          <w:b/>
          <w:bCs/>
          <w:sz w:val="24"/>
          <w:szCs w:val="24"/>
          <w:lang w:val="nl-NL"/>
        </w:rPr>
      </w:pPr>
    </w:p>
    <w:p w14:paraId="0398CFC6" w14:textId="015D4E3C" w:rsidR="00F70E78" w:rsidRPr="00032D50" w:rsidRDefault="007D4912" w:rsidP="00590F3D">
      <w:pPr>
        <w:spacing w:after="0" w:line="276" w:lineRule="auto"/>
        <w:jc w:val="both"/>
        <w:rPr>
          <w:b/>
          <w:bCs/>
          <w:sz w:val="24"/>
          <w:szCs w:val="24"/>
          <w:lang w:val="nl-NL"/>
        </w:rPr>
      </w:pPr>
      <w:r w:rsidRPr="00032D50">
        <w:rPr>
          <w:b/>
          <w:bCs/>
          <w:sz w:val="24"/>
          <w:szCs w:val="24"/>
          <w:lang w:val="nl-NL"/>
        </w:rPr>
        <w:t xml:space="preserve">Graag aanvinken </w:t>
      </w:r>
      <w:r w:rsidR="00032D50" w:rsidRPr="00032D50">
        <w:rPr>
          <w:b/>
          <w:bCs/>
          <w:sz w:val="24"/>
          <w:szCs w:val="24"/>
          <w:lang w:val="nl-NL"/>
        </w:rPr>
        <w:t>of</w:t>
      </w:r>
      <w:r w:rsidRPr="00032D50">
        <w:rPr>
          <w:b/>
          <w:bCs/>
          <w:sz w:val="24"/>
          <w:szCs w:val="24"/>
          <w:lang w:val="nl-NL"/>
        </w:rPr>
        <w:t xml:space="preserve"> u in het bezit bent van de vereiste documenten:</w:t>
      </w:r>
    </w:p>
    <w:tbl>
      <w:tblPr>
        <w:tblW w:w="971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8910"/>
      </w:tblGrid>
      <w:tr w:rsidR="00F70E78" w:rsidRPr="00B102A3" w14:paraId="53C6006E" w14:textId="4883A772" w:rsidTr="00610022">
        <w:trPr>
          <w:trHeight w:val="485"/>
        </w:trPr>
        <w:tc>
          <w:tcPr>
            <w:tcW w:w="808" w:type="dxa"/>
          </w:tcPr>
          <w:p w14:paraId="6AC7FE84" w14:textId="37AA1E75" w:rsidR="00F70E78" w:rsidRPr="00521993" w:rsidRDefault="00B102A3" w:rsidP="007D4912">
            <w:pPr>
              <w:pStyle w:val="ListParagraph"/>
              <w:spacing w:line="276" w:lineRule="auto"/>
              <w:ind w:left="268" w:hanging="270"/>
              <w:jc w:val="both"/>
              <w:rPr>
                <w:lang w:val="nl-NL"/>
              </w:rPr>
            </w:pPr>
            <w:sdt>
              <w:sdtPr>
                <w:rPr>
                  <w:lang w:val="nl-NL"/>
                </w:rPr>
                <w:id w:val="-205144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7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0E78">
              <w:rPr>
                <w:lang w:val="nl-NL"/>
              </w:rPr>
              <w:t xml:space="preserve"> </w:t>
            </w:r>
          </w:p>
          <w:p w14:paraId="565D48FD" w14:textId="19DB18CB" w:rsidR="00F70E78" w:rsidRDefault="00F70E78" w:rsidP="007D4912">
            <w:pPr>
              <w:pStyle w:val="ListParagraph"/>
              <w:spacing w:line="276" w:lineRule="auto"/>
              <w:ind w:left="268" w:hanging="270"/>
              <w:jc w:val="both"/>
              <w:rPr>
                <w:lang w:val="nl-NL"/>
              </w:rPr>
            </w:pPr>
          </w:p>
        </w:tc>
        <w:tc>
          <w:tcPr>
            <w:tcW w:w="8910" w:type="dxa"/>
          </w:tcPr>
          <w:p w14:paraId="7DBB8C20" w14:textId="19DC9F96" w:rsidR="00F70E78" w:rsidRDefault="00F70E78" w:rsidP="007D4912">
            <w:pPr>
              <w:pStyle w:val="ListParagraph"/>
              <w:spacing w:line="276" w:lineRule="auto"/>
              <w:ind w:left="-13" w:firstLine="11"/>
              <w:jc w:val="both"/>
              <w:rPr>
                <w:lang w:val="nl-NL"/>
              </w:rPr>
            </w:pPr>
            <w:r w:rsidRPr="00521993">
              <w:rPr>
                <w:lang w:val="nl-NL"/>
              </w:rPr>
              <w:t>een schriftelijk verzoek ter evaluatie ter attentie van de Inspecteur voor</w:t>
            </w:r>
            <w:r>
              <w:rPr>
                <w:lang w:val="nl-NL"/>
              </w:rPr>
              <w:t xml:space="preserve"> </w:t>
            </w:r>
            <w:r w:rsidRPr="00521993">
              <w:rPr>
                <w:lang w:val="nl-NL"/>
              </w:rPr>
              <w:t>Geneesmiddelen;</w:t>
            </w:r>
          </w:p>
        </w:tc>
      </w:tr>
      <w:tr w:rsidR="00F70E78" w:rsidRPr="00B102A3" w14:paraId="3FE740E0" w14:textId="77777777" w:rsidTr="00610022">
        <w:trPr>
          <w:trHeight w:val="575"/>
        </w:trPr>
        <w:tc>
          <w:tcPr>
            <w:tcW w:w="808" w:type="dxa"/>
          </w:tcPr>
          <w:p w14:paraId="53AA8CEE" w14:textId="1297A519" w:rsidR="00F70E78" w:rsidRDefault="00B102A3" w:rsidP="007D4912">
            <w:pPr>
              <w:pStyle w:val="ListParagraph"/>
              <w:spacing w:line="276" w:lineRule="auto"/>
              <w:ind w:left="268" w:hanging="270"/>
              <w:jc w:val="both"/>
              <w:rPr>
                <w:lang w:val="nl-NL"/>
              </w:rPr>
            </w:pPr>
            <w:sdt>
              <w:sdtPr>
                <w:rPr>
                  <w:lang w:val="nl-NL"/>
                </w:rPr>
                <w:id w:val="72433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7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0E78">
              <w:rPr>
                <w:lang w:val="nl-NL"/>
              </w:rPr>
              <w:t xml:space="preserve"> </w:t>
            </w:r>
          </w:p>
        </w:tc>
        <w:tc>
          <w:tcPr>
            <w:tcW w:w="8910" w:type="dxa"/>
          </w:tcPr>
          <w:p w14:paraId="50ED6FCF" w14:textId="2E8D5246" w:rsidR="00F70E78" w:rsidRPr="00F70E78" w:rsidRDefault="00F70E78" w:rsidP="007D4912">
            <w:pPr>
              <w:pStyle w:val="ListParagraph"/>
              <w:spacing w:line="276" w:lineRule="auto"/>
              <w:ind w:left="0" w:hanging="79"/>
              <w:jc w:val="both"/>
              <w:rPr>
                <w:lang w:val="nl-NL"/>
              </w:rPr>
            </w:pPr>
            <w:r w:rsidRPr="00521993">
              <w:rPr>
                <w:lang w:val="nl-NL"/>
              </w:rPr>
              <w:t xml:space="preserve"> </w:t>
            </w:r>
            <w:r w:rsidRPr="00F70E78">
              <w:rPr>
                <w:lang w:val="nl-NL"/>
              </w:rPr>
              <w:t>één monster met bijsluiter (indien van toepassing) in een originele verpakking zoals deze in de handel wordt gebracht;</w:t>
            </w:r>
          </w:p>
        </w:tc>
      </w:tr>
      <w:tr w:rsidR="00F70E78" w:rsidRPr="00B102A3" w14:paraId="43E205A2" w14:textId="77777777" w:rsidTr="00610022">
        <w:trPr>
          <w:trHeight w:val="620"/>
        </w:trPr>
        <w:tc>
          <w:tcPr>
            <w:tcW w:w="808" w:type="dxa"/>
          </w:tcPr>
          <w:p w14:paraId="49E52949" w14:textId="466E0E73" w:rsidR="00F70E78" w:rsidRPr="00521993" w:rsidRDefault="00B102A3" w:rsidP="007D4912">
            <w:pPr>
              <w:pStyle w:val="ListParagraph"/>
              <w:spacing w:line="276" w:lineRule="auto"/>
              <w:ind w:left="268" w:hanging="270"/>
              <w:jc w:val="both"/>
              <w:rPr>
                <w:lang w:val="nl-NL"/>
              </w:rPr>
            </w:pPr>
            <w:sdt>
              <w:sdtPr>
                <w:rPr>
                  <w:lang w:val="nl-NL"/>
                </w:rPr>
                <w:id w:val="4869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7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0E78">
              <w:rPr>
                <w:lang w:val="nl-NL"/>
              </w:rPr>
              <w:t xml:space="preserve"> </w:t>
            </w:r>
          </w:p>
        </w:tc>
        <w:tc>
          <w:tcPr>
            <w:tcW w:w="8910" w:type="dxa"/>
          </w:tcPr>
          <w:p w14:paraId="776DA1B8" w14:textId="229CBCD9" w:rsidR="00F70E78" w:rsidRPr="00521993" w:rsidRDefault="00F70E78" w:rsidP="007D4912">
            <w:pPr>
              <w:pStyle w:val="ListParagraph"/>
              <w:spacing w:line="276" w:lineRule="auto"/>
              <w:ind w:left="0" w:hanging="2"/>
              <w:jc w:val="both"/>
              <w:rPr>
                <w:lang w:val="nl-NL"/>
              </w:rPr>
            </w:pPr>
            <w:r w:rsidRPr="00521993">
              <w:rPr>
                <w:lang w:val="nl-NL"/>
              </w:rPr>
              <w:t>een kopie van de etiketten en/of artwork identiek aan de ingediende</w:t>
            </w:r>
            <w:r>
              <w:rPr>
                <w:lang w:val="nl-NL"/>
              </w:rPr>
              <w:t xml:space="preserve"> </w:t>
            </w:r>
            <w:r w:rsidRPr="00521993">
              <w:rPr>
                <w:lang w:val="nl-NL"/>
              </w:rPr>
              <w:t>monsterverpakking op een A-4 papier;</w:t>
            </w:r>
          </w:p>
        </w:tc>
      </w:tr>
      <w:tr w:rsidR="00F70E78" w:rsidRPr="00B102A3" w14:paraId="6CF687C5" w14:textId="77777777" w:rsidTr="00610022">
        <w:trPr>
          <w:trHeight w:val="1655"/>
        </w:trPr>
        <w:tc>
          <w:tcPr>
            <w:tcW w:w="808" w:type="dxa"/>
          </w:tcPr>
          <w:p w14:paraId="37A9B424" w14:textId="5E3172B8" w:rsidR="00F70E78" w:rsidRDefault="00F70E78" w:rsidP="007D4912">
            <w:pPr>
              <w:pStyle w:val="ListParagraph"/>
              <w:spacing w:line="276" w:lineRule="auto"/>
              <w:ind w:left="268" w:hanging="270"/>
              <w:jc w:val="both"/>
              <w:rPr>
                <w:lang w:val="nl-NL"/>
              </w:rPr>
            </w:pPr>
          </w:p>
        </w:tc>
        <w:tc>
          <w:tcPr>
            <w:tcW w:w="8910" w:type="dxa"/>
          </w:tcPr>
          <w:p w14:paraId="47FD3F67" w14:textId="4FB048FC" w:rsidR="004A648C" w:rsidRDefault="004A648C" w:rsidP="007D4912">
            <w:pPr>
              <w:pStyle w:val="ListParagraph"/>
              <w:spacing w:line="276" w:lineRule="auto"/>
              <w:ind w:left="0" w:hanging="2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Indien van toepassing: </w:t>
            </w:r>
          </w:p>
          <w:p w14:paraId="0D7C6114" w14:textId="00AAB965" w:rsidR="00F70E78" w:rsidRDefault="00F70E78" w:rsidP="004A648C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lang w:val="nl-NL"/>
              </w:rPr>
            </w:pPr>
            <w:r w:rsidRPr="00521993">
              <w:rPr>
                <w:lang w:val="nl-NL"/>
              </w:rPr>
              <w:t>een bewijs (Certificaat of Free Sale), dat de zelfstandigheid/ zelfstandigheden onder controle staat/ staan van de bevoegde autoriteiten van het land van herkomst</w:t>
            </w:r>
            <w:r w:rsidR="00BB1F99">
              <w:rPr>
                <w:lang w:val="nl-NL"/>
              </w:rPr>
              <w:t>;</w:t>
            </w:r>
            <w:r w:rsidRPr="00521993">
              <w:rPr>
                <w:lang w:val="nl-NL"/>
              </w:rPr>
              <w:t xml:space="preserve"> </w:t>
            </w:r>
          </w:p>
          <w:p w14:paraId="68A7B4F5" w14:textId="77777777" w:rsidR="004A648C" w:rsidRDefault="004A648C" w:rsidP="004A648C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lang w:val="nl-NL"/>
              </w:rPr>
            </w:pPr>
            <w:r w:rsidRPr="004A648C">
              <w:rPr>
                <w:lang w:val="nl-NL"/>
              </w:rPr>
              <w:t>een bewijs certificaat van Good Manufacturing Practice van het f</w:t>
            </w:r>
            <w:r>
              <w:rPr>
                <w:lang w:val="nl-NL"/>
              </w:rPr>
              <w:t>abriek</w:t>
            </w:r>
            <w:r w:rsidRPr="004A648C">
              <w:rPr>
                <w:lang w:val="nl-NL"/>
              </w:rPr>
              <w:t>.</w:t>
            </w:r>
          </w:p>
          <w:p w14:paraId="04708DA4" w14:textId="2E236C44" w:rsidR="004A648C" w:rsidRPr="004A648C" w:rsidRDefault="004A648C" w:rsidP="004A648C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i/>
                <w:iCs/>
                <w:sz w:val="20"/>
                <w:szCs w:val="20"/>
                <w:lang w:val="nl-NL"/>
              </w:rPr>
              <w:t>De Inspectie stelt u schriftelijk op de hoogte  welke document(en) u dient in te dienen.</w:t>
            </w:r>
          </w:p>
        </w:tc>
      </w:tr>
      <w:tr w:rsidR="007D4912" w:rsidRPr="00B102A3" w14:paraId="29745041" w14:textId="77777777" w:rsidTr="00610022">
        <w:trPr>
          <w:trHeight w:val="737"/>
        </w:trPr>
        <w:tc>
          <w:tcPr>
            <w:tcW w:w="9718" w:type="dxa"/>
            <w:gridSpan w:val="2"/>
            <w:shd w:val="pct5" w:color="auto" w:fill="auto"/>
          </w:tcPr>
          <w:p w14:paraId="7C216D8A" w14:textId="658EDA6C" w:rsidR="007D4912" w:rsidRPr="00610022" w:rsidRDefault="007D4912" w:rsidP="00610022">
            <w:pPr>
              <w:pStyle w:val="ListParagraph"/>
              <w:spacing w:line="276" w:lineRule="auto"/>
              <w:ind w:left="65"/>
              <w:jc w:val="both"/>
              <w:rPr>
                <w:lang w:val="nl-NL"/>
              </w:rPr>
            </w:pPr>
            <w:r w:rsidRPr="00F70E78">
              <w:rPr>
                <w:b/>
                <w:bCs/>
                <w:lang w:val="nl-NL"/>
              </w:rPr>
              <w:t>In geval dat de verzoeker voor de eerste keer zelfstandigheden ter evaluatie aanbieden,</w:t>
            </w:r>
            <w:r>
              <w:rPr>
                <w:b/>
                <w:bCs/>
                <w:lang w:val="nl-NL"/>
              </w:rPr>
              <w:t xml:space="preserve"> </w:t>
            </w:r>
            <w:r w:rsidRPr="00F70E78">
              <w:rPr>
                <w:b/>
                <w:bCs/>
                <w:lang w:val="nl-NL"/>
              </w:rPr>
              <w:t>ontvangt de Inspectie:</w:t>
            </w:r>
          </w:p>
        </w:tc>
      </w:tr>
      <w:tr w:rsidR="007D4912" w:rsidRPr="00B102A3" w14:paraId="1DAB2C1C" w14:textId="70B9BB8E" w:rsidTr="004A648C">
        <w:trPr>
          <w:trHeight w:val="935"/>
        </w:trPr>
        <w:tc>
          <w:tcPr>
            <w:tcW w:w="808" w:type="dxa"/>
          </w:tcPr>
          <w:p w14:paraId="03DF040D" w14:textId="6E3598B5" w:rsidR="007D4912" w:rsidRDefault="00B102A3" w:rsidP="007D4912">
            <w:pPr>
              <w:pStyle w:val="ListParagraph"/>
              <w:spacing w:line="276" w:lineRule="auto"/>
              <w:ind w:left="358" w:hanging="360"/>
              <w:jc w:val="both"/>
              <w:rPr>
                <w:lang w:val="nl-NL"/>
              </w:rPr>
            </w:pPr>
            <w:sdt>
              <w:sdtPr>
                <w:rPr>
                  <w:lang w:val="nl-NL"/>
                </w:rPr>
                <w:id w:val="-131047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5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7D4912">
              <w:rPr>
                <w:lang w:val="nl-NL"/>
              </w:rPr>
              <w:t xml:space="preserve"> </w:t>
            </w:r>
          </w:p>
        </w:tc>
        <w:tc>
          <w:tcPr>
            <w:tcW w:w="8910" w:type="dxa"/>
          </w:tcPr>
          <w:p w14:paraId="205D2854" w14:textId="3DEF5944" w:rsidR="007D4912" w:rsidRDefault="007D4912" w:rsidP="007D4912">
            <w:pPr>
              <w:pStyle w:val="ListParagraph"/>
              <w:spacing w:line="276" w:lineRule="auto"/>
              <w:ind w:left="-22"/>
              <w:jc w:val="both"/>
              <w:rPr>
                <w:lang w:val="nl-NL"/>
              </w:rPr>
            </w:pPr>
            <w:r w:rsidRPr="00030F18">
              <w:rPr>
                <w:lang w:val="nl-NL"/>
              </w:rPr>
              <w:t xml:space="preserve">een uittreksel van </w:t>
            </w:r>
            <w:r>
              <w:rPr>
                <w:lang w:val="nl-NL"/>
              </w:rPr>
              <w:t xml:space="preserve">de </w:t>
            </w:r>
            <w:r w:rsidRPr="00030F18">
              <w:rPr>
                <w:lang w:val="nl-NL"/>
              </w:rPr>
              <w:t xml:space="preserve">Kamer van Koophandel en Nijverheid van het bedrijf met daarin gespecificeerd de bedrijfsdoelstellingen voor het verhandelen van </w:t>
            </w:r>
            <w:r>
              <w:rPr>
                <w:lang w:val="nl-NL"/>
              </w:rPr>
              <w:t xml:space="preserve">de </w:t>
            </w:r>
            <w:r w:rsidRPr="00030F18">
              <w:rPr>
                <w:lang w:val="nl-NL"/>
              </w:rPr>
              <w:t>betreffend</w:t>
            </w:r>
            <w:r>
              <w:rPr>
                <w:lang w:val="nl-NL"/>
              </w:rPr>
              <w:t>e</w:t>
            </w:r>
            <w:r w:rsidRPr="00030F18">
              <w:rPr>
                <w:lang w:val="nl-NL"/>
              </w:rPr>
              <w:t xml:space="preserve"> zelfstandigheden.</w:t>
            </w:r>
          </w:p>
        </w:tc>
      </w:tr>
      <w:tr w:rsidR="007D4912" w:rsidRPr="00B102A3" w14:paraId="1AE24C9F" w14:textId="77777777" w:rsidTr="00610022">
        <w:trPr>
          <w:trHeight w:val="440"/>
        </w:trPr>
        <w:tc>
          <w:tcPr>
            <w:tcW w:w="9718" w:type="dxa"/>
            <w:gridSpan w:val="2"/>
            <w:shd w:val="pct5" w:color="auto" w:fill="auto"/>
            <w:vAlign w:val="center"/>
          </w:tcPr>
          <w:p w14:paraId="4722BE10" w14:textId="6DB472E3" w:rsidR="00032D50" w:rsidRPr="007D4912" w:rsidRDefault="007D4912" w:rsidP="00032D50">
            <w:pPr>
              <w:spacing w:line="276" w:lineRule="auto"/>
              <w:rPr>
                <w:b/>
                <w:bCs/>
                <w:lang w:val="nl-NL"/>
              </w:rPr>
            </w:pPr>
            <w:r w:rsidRPr="007D4912">
              <w:rPr>
                <w:b/>
                <w:bCs/>
                <w:lang w:val="nl-NL"/>
              </w:rPr>
              <w:t>Indien de verzoeker een niet-ingezetene van Aruba is, ontvangt de Inspectie:</w:t>
            </w:r>
            <w:r w:rsidR="00032D50" w:rsidRPr="00590F3D">
              <w:rPr>
                <w:i/>
                <w:iCs/>
                <w:sz w:val="20"/>
                <w:szCs w:val="20"/>
                <w:lang w:val="nl-NL"/>
              </w:rPr>
              <w:t>.</w:t>
            </w:r>
          </w:p>
        </w:tc>
      </w:tr>
      <w:tr w:rsidR="007D4912" w:rsidRPr="00B102A3" w14:paraId="02F5E64A" w14:textId="395DF7BC" w:rsidTr="004A648C">
        <w:trPr>
          <w:trHeight w:val="971"/>
        </w:trPr>
        <w:tc>
          <w:tcPr>
            <w:tcW w:w="808" w:type="dxa"/>
            <w:vAlign w:val="center"/>
          </w:tcPr>
          <w:p w14:paraId="72587611" w14:textId="775A279F" w:rsidR="007D4912" w:rsidRPr="00A0376D" w:rsidRDefault="00B102A3" w:rsidP="007D4912">
            <w:pPr>
              <w:spacing w:line="276" w:lineRule="auto"/>
              <w:rPr>
                <w:lang w:val="nl-NL"/>
              </w:rPr>
            </w:pPr>
            <w:sdt>
              <w:sdtPr>
                <w:rPr>
                  <w:lang w:val="nl-NL"/>
                </w:rPr>
                <w:id w:val="-109239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12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7D4912">
              <w:rPr>
                <w:lang w:val="nl-NL"/>
              </w:rPr>
              <w:t xml:space="preserve"> </w:t>
            </w:r>
          </w:p>
          <w:p w14:paraId="58104362" w14:textId="77777777" w:rsidR="007D4912" w:rsidRPr="007D4912" w:rsidRDefault="007D4912" w:rsidP="007D4912">
            <w:pPr>
              <w:spacing w:line="276" w:lineRule="auto"/>
              <w:rPr>
                <w:b/>
                <w:bCs/>
                <w:lang w:val="nl-NL"/>
              </w:rPr>
            </w:pPr>
          </w:p>
        </w:tc>
        <w:tc>
          <w:tcPr>
            <w:tcW w:w="8910" w:type="dxa"/>
            <w:vAlign w:val="center"/>
          </w:tcPr>
          <w:p w14:paraId="64F5C242" w14:textId="13AC3A67" w:rsidR="007D4912" w:rsidRPr="007D4912" w:rsidRDefault="007D4912" w:rsidP="007D4912">
            <w:pPr>
              <w:spacing w:line="276" w:lineRule="auto"/>
              <w:rPr>
                <w:b/>
                <w:bCs/>
                <w:lang w:val="nl-NL"/>
              </w:rPr>
            </w:pPr>
            <w:r w:rsidRPr="00030F18">
              <w:rPr>
                <w:lang w:val="nl-NL"/>
              </w:rPr>
              <w:t xml:space="preserve">een uittreksel van de lokale vertegenwoordiger die ingeschreven </w:t>
            </w:r>
            <w:r>
              <w:rPr>
                <w:lang w:val="nl-NL"/>
              </w:rPr>
              <w:t>staat</w:t>
            </w:r>
            <w:r w:rsidRPr="00030F18">
              <w:rPr>
                <w:lang w:val="nl-NL"/>
              </w:rPr>
              <w:t xml:space="preserve"> bij </w:t>
            </w:r>
            <w:r>
              <w:rPr>
                <w:lang w:val="nl-NL"/>
              </w:rPr>
              <w:t xml:space="preserve">de </w:t>
            </w:r>
            <w:r w:rsidRPr="00030F18">
              <w:rPr>
                <w:lang w:val="nl-NL"/>
              </w:rPr>
              <w:t xml:space="preserve">Kamer van </w:t>
            </w:r>
            <w:r>
              <w:rPr>
                <w:lang w:val="nl-NL"/>
              </w:rPr>
              <w:t xml:space="preserve"> </w:t>
            </w:r>
            <w:r w:rsidRPr="00030F18">
              <w:rPr>
                <w:lang w:val="nl-NL"/>
              </w:rPr>
              <w:t>Koophandel en Nijverheid met daarin gespecificeerd de bedrijfsdoelstellingen voor het verhandelen van</w:t>
            </w:r>
            <w:r>
              <w:rPr>
                <w:lang w:val="nl-NL"/>
              </w:rPr>
              <w:t xml:space="preserve"> de</w:t>
            </w:r>
            <w:r w:rsidRPr="00030F18">
              <w:rPr>
                <w:lang w:val="nl-NL"/>
              </w:rPr>
              <w:t xml:space="preserve"> betreffend</w:t>
            </w:r>
            <w:r>
              <w:rPr>
                <w:lang w:val="nl-NL"/>
              </w:rPr>
              <w:t>e</w:t>
            </w:r>
            <w:r w:rsidRPr="00030F18">
              <w:rPr>
                <w:lang w:val="nl-NL"/>
              </w:rPr>
              <w:t xml:space="preserve"> zelfstandigheden</w:t>
            </w:r>
          </w:p>
        </w:tc>
      </w:tr>
      <w:tr w:rsidR="00032D50" w:rsidRPr="00B102A3" w14:paraId="3DAD6516" w14:textId="77777777" w:rsidTr="004A64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718" w:type="dxa"/>
            <w:gridSpan w:val="2"/>
          </w:tcPr>
          <w:p w14:paraId="053A9C05" w14:textId="77777777" w:rsidR="00610022" w:rsidRDefault="00610022" w:rsidP="004A648C">
            <w:pPr>
              <w:spacing w:line="276" w:lineRule="auto"/>
              <w:rPr>
                <w:b/>
                <w:bCs/>
                <w:lang w:val="nl-NL"/>
              </w:rPr>
            </w:pPr>
          </w:p>
          <w:p w14:paraId="3265901C" w14:textId="7AED2197" w:rsidR="00610022" w:rsidRDefault="00B102A3" w:rsidP="004A648C">
            <w:pPr>
              <w:spacing w:line="276" w:lineRule="auto"/>
              <w:rPr>
                <w:b/>
                <w:bCs/>
                <w:lang w:val="nl-NL"/>
              </w:rPr>
            </w:pPr>
            <w:r w:rsidRPr="00610022">
              <w:rPr>
                <w:b/>
                <w:bCs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52C3803" wp14:editId="2C4DA5F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271145</wp:posOffset>
                      </wp:positionV>
                      <wp:extent cx="6192520" cy="273050"/>
                      <wp:effectExtent l="0" t="0" r="17780" b="127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2520" cy="273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8A1DE" id="Rectangle: Rounded Corners 1" o:spid="_x0000_s1026" style="position:absolute;margin-left:-7.5pt;margin-top:21.35pt;width:487.6pt;height:21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" filled="f" strokecolor="#c45911 [2405]" strokeweight="1pt">
                      <v:stroke joinstyle="miter"/>
                    </v:roundrect>
                  </w:pict>
                </mc:Fallback>
              </mc:AlternateContent>
            </w:r>
          </w:p>
          <w:p w14:paraId="414061AB" w14:textId="292E93E9" w:rsidR="00610022" w:rsidRDefault="004A648C" w:rsidP="004A648C">
            <w:pPr>
              <w:spacing w:line="276" w:lineRule="auto"/>
              <w:rPr>
                <w:b/>
                <w:bCs/>
                <w:i/>
                <w:iCs/>
                <w:lang w:val="nl-NL"/>
              </w:rPr>
            </w:pPr>
            <w:r w:rsidRPr="00610022">
              <w:rPr>
                <w:b/>
                <w:bCs/>
                <w:lang w:val="nl-NL"/>
              </w:rPr>
              <w:t xml:space="preserve">LET OP: </w:t>
            </w:r>
            <w:r w:rsidR="00610022">
              <w:rPr>
                <w:b/>
                <w:bCs/>
                <w:lang w:val="nl-NL"/>
              </w:rPr>
              <w:t xml:space="preserve"> </w:t>
            </w:r>
            <w:r w:rsidR="00610022" w:rsidRPr="00610022">
              <w:rPr>
                <w:b/>
                <w:bCs/>
                <w:i/>
                <w:iCs/>
                <w:lang w:val="nl-NL"/>
              </w:rPr>
              <w:t xml:space="preserve">Onvolledige verzoeken worden niet in ontvangst genomen ter </w:t>
            </w:r>
            <w:r w:rsidRPr="00610022">
              <w:rPr>
                <w:b/>
                <w:bCs/>
                <w:i/>
                <w:iCs/>
                <w:lang w:val="nl-NL"/>
              </w:rPr>
              <w:t xml:space="preserve">behandeling. </w:t>
            </w:r>
          </w:p>
          <w:p w14:paraId="3DA9FF21" w14:textId="1580C704" w:rsidR="00032D50" w:rsidRPr="00610022" w:rsidRDefault="00032D50" w:rsidP="00610022">
            <w:pPr>
              <w:spacing w:line="276" w:lineRule="auto"/>
              <w:rPr>
                <w:b/>
                <w:bCs/>
                <w:lang w:val="nl-NL"/>
              </w:rPr>
            </w:pPr>
          </w:p>
        </w:tc>
      </w:tr>
    </w:tbl>
    <w:p w14:paraId="783E383C" w14:textId="09825E4C" w:rsidR="00BC072A" w:rsidRPr="00590F3D" w:rsidRDefault="00BC072A" w:rsidP="004A648C">
      <w:pPr>
        <w:spacing w:line="276" w:lineRule="auto"/>
        <w:rPr>
          <w:i/>
          <w:iCs/>
          <w:lang w:val="nl-NL"/>
        </w:rPr>
      </w:pPr>
    </w:p>
    <w:sectPr w:rsidR="00BC072A" w:rsidRPr="00590F3D" w:rsidSect="00590F3D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38F43" w14:textId="77777777" w:rsidR="00BB1F99" w:rsidRDefault="00BB1F99" w:rsidP="005D4DEB">
      <w:pPr>
        <w:spacing w:after="0" w:line="240" w:lineRule="auto"/>
      </w:pPr>
      <w:r>
        <w:separator/>
      </w:r>
    </w:p>
  </w:endnote>
  <w:endnote w:type="continuationSeparator" w:id="0">
    <w:p w14:paraId="79FDB3C6" w14:textId="77777777" w:rsidR="00BB1F99" w:rsidRDefault="00BB1F99" w:rsidP="005D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405D9" w14:textId="77777777" w:rsidR="00BB1F99" w:rsidRDefault="00BB1F99" w:rsidP="005D4DEB">
      <w:pPr>
        <w:spacing w:after="0" w:line="240" w:lineRule="auto"/>
      </w:pPr>
      <w:r>
        <w:separator/>
      </w:r>
    </w:p>
  </w:footnote>
  <w:footnote w:type="continuationSeparator" w:id="0">
    <w:p w14:paraId="547386CA" w14:textId="77777777" w:rsidR="00BB1F99" w:rsidRDefault="00BB1F99" w:rsidP="005D4DEB">
      <w:pPr>
        <w:spacing w:after="0" w:line="240" w:lineRule="auto"/>
      </w:pPr>
      <w:r>
        <w:continuationSeparator/>
      </w:r>
    </w:p>
  </w:footnote>
  <w:footnote w:id="1">
    <w:p w14:paraId="2CB09D2D" w14:textId="540ECD99" w:rsidR="00BB1F99" w:rsidRPr="00E66993" w:rsidRDefault="00BB1F9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E66993">
        <w:rPr>
          <w:lang w:val="nl-NL"/>
        </w:rPr>
        <w:t xml:space="preserve"> De Inspectie zal contact met u</w:t>
      </w:r>
      <w:r>
        <w:rPr>
          <w:lang w:val="nl-NL"/>
        </w:rPr>
        <w:t xml:space="preserve"> opnemen indien een</w:t>
      </w:r>
      <w:r w:rsidR="00610022">
        <w:rPr>
          <w:lang w:val="nl-NL"/>
        </w:rPr>
        <w:t xml:space="preserve"> bewijs van de certificate of free sale of </w:t>
      </w:r>
      <w:r>
        <w:rPr>
          <w:lang w:val="nl-NL"/>
        </w:rPr>
        <w:t xml:space="preserve"> </w:t>
      </w:r>
      <w:r w:rsidR="00610022">
        <w:rPr>
          <w:lang w:val="nl-NL"/>
        </w:rPr>
        <w:t xml:space="preserve">de certificate van </w:t>
      </w:r>
      <w:r>
        <w:rPr>
          <w:lang w:val="nl-NL"/>
        </w:rPr>
        <w:t xml:space="preserve">Good Manufacturing Practice Certificate </w:t>
      </w:r>
      <w:r w:rsidR="00610022">
        <w:rPr>
          <w:lang w:val="nl-NL"/>
        </w:rPr>
        <w:t xml:space="preserve">van get fabriek </w:t>
      </w:r>
      <w:r>
        <w:rPr>
          <w:lang w:val="nl-NL"/>
        </w:rPr>
        <w:t>ingeleverd dient te worden.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7FBA"/>
    <w:multiLevelType w:val="hybridMultilevel"/>
    <w:tmpl w:val="36222E6E"/>
    <w:lvl w:ilvl="0" w:tplc="04090005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" w15:restartNumberingAfterBreak="0">
    <w:nsid w:val="0BBF5510"/>
    <w:multiLevelType w:val="hybridMultilevel"/>
    <w:tmpl w:val="33802148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13F13288"/>
    <w:multiLevelType w:val="hybridMultilevel"/>
    <w:tmpl w:val="01EC2480"/>
    <w:lvl w:ilvl="0" w:tplc="E7B48CE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181"/>
    <w:multiLevelType w:val="hybridMultilevel"/>
    <w:tmpl w:val="69E010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B66"/>
    <w:multiLevelType w:val="hybridMultilevel"/>
    <w:tmpl w:val="DBB65C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6169C"/>
    <w:multiLevelType w:val="hybridMultilevel"/>
    <w:tmpl w:val="4816DC1C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30962B83"/>
    <w:multiLevelType w:val="hybridMultilevel"/>
    <w:tmpl w:val="00C03F5E"/>
    <w:lvl w:ilvl="0" w:tplc="DF3EF0BC">
      <w:start w:val="20"/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3FBF55EF"/>
    <w:multiLevelType w:val="hybridMultilevel"/>
    <w:tmpl w:val="F6362F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564A14"/>
    <w:multiLevelType w:val="hybridMultilevel"/>
    <w:tmpl w:val="8B1AE8C2"/>
    <w:lvl w:ilvl="0" w:tplc="A688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41E"/>
    <w:multiLevelType w:val="hybridMultilevel"/>
    <w:tmpl w:val="69E010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CD4"/>
    <w:multiLevelType w:val="hybridMultilevel"/>
    <w:tmpl w:val="2A02109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E676A0"/>
    <w:multiLevelType w:val="hybridMultilevel"/>
    <w:tmpl w:val="69E010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8"/>
    <w:rsid w:val="00012F90"/>
    <w:rsid w:val="0001400A"/>
    <w:rsid w:val="00030F18"/>
    <w:rsid w:val="00032D50"/>
    <w:rsid w:val="00103908"/>
    <w:rsid w:val="00116D58"/>
    <w:rsid w:val="004219B8"/>
    <w:rsid w:val="00461558"/>
    <w:rsid w:val="00480A74"/>
    <w:rsid w:val="004A648C"/>
    <w:rsid w:val="00521993"/>
    <w:rsid w:val="00590F3D"/>
    <w:rsid w:val="0059458D"/>
    <w:rsid w:val="005D4DEB"/>
    <w:rsid w:val="00610022"/>
    <w:rsid w:val="00664DAC"/>
    <w:rsid w:val="006777D0"/>
    <w:rsid w:val="006D5E5C"/>
    <w:rsid w:val="007544BF"/>
    <w:rsid w:val="007556CC"/>
    <w:rsid w:val="00782082"/>
    <w:rsid w:val="007B3C76"/>
    <w:rsid w:val="007D4912"/>
    <w:rsid w:val="008C068A"/>
    <w:rsid w:val="00A0376D"/>
    <w:rsid w:val="00A20B59"/>
    <w:rsid w:val="00A34272"/>
    <w:rsid w:val="00A700B8"/>
    <w:rsid w:val="00A96917"/>
    <w:rsid w:val="00B102A3"/>
    <w:rsid w:val="00BB1F99"/>
    <w:rsid w:val="00BC072A"/>
    <w:rsid w:val="00D736DB"/>
    <w:rsid w:val="00DD132C"/>
    <w:rsid w:val="00E66993"/>
    <w:rsid w:val="00EB6989"/>
    <w:rsid w:val="00F7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EF35"/>
  <w15:chartTrackingRefBased/>
  <w15:docId w15:val="{F42EE011-C766-447E-9B83-94C40FB2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EB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993"/>
    <w:pPr>
      <w:keepNext/>
      <w:keepLines/>
      <w:spacing w:before="240" w:after="0"/>
      <w:outlineLvl w:val="0"/>
    </w:pPr>
    <w:rPr>
      <w:rFonts w:eastAsiaTheme="majorEastAsia" w:cstheme="majorBidi"/>
      <w:color w:val="3B3838" w:themeColor="background2" w:themeShade="4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4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A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1993"/>
    <w:rPr>
      <w:rFonts w:ascii="Cambria" w:eastAsiaTheme="majorEastAsia" w:hAnsi="Cambria" w:cstheme="majorBidi"/>
      <w:color w:val="3B3838" w:themeColor="background2" w:themeShade="4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D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EB"/>
  </w:style>
  <w:style w:type="paragraph" w:styleId="Footer">
    <w:name w:val="footer"/>
    <w:basedOn w:val="Normal"/>
    <w:link w:val="FooterChar"/>
    <w:uiPriority w:val="99"/>
    <w:unhideWhenUsed/>
    <w:rsid w:val="005D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EB"/>
  </w:style>
  <w:style w:type="paragraph" w:styleId="FootnoteText">
    <w:name w:val="footnote text"/>
    <w:basedOn w:val="Normal"/>
    <w:link w:val="FootnoteTextChar"/>
    <w:uiPriority w:val="99"/>
    <w:semiHidden/>
    <w:unhideWhenUsed/>
    <w:rsid w:val="00E669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993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A43-E88B-48AA-A67B-A5E91A1B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Omiria Sarinda Lo-Asioe-Briesen</dc:creator>
  <cp:keywords/>
  <dc:description/>
  <cp:lastModifiedBy>Frances Rugebregt</cp:lastModifiedBy>
  <cp:revision>2</cp:revision>
  <cp:lastPrinted>2020-12-11T18:42:00Z</cp:lastPrinted>
  <dcterms:created xsi:type="dcterms:W3CDTF">2020-12-11T19:35:00Z</dcterms:created>
  <dcterms:modified xsi:type="dcterms:W3CDTF">2020-12-11T19:35:00Z</dcterms:modified>
</cp:coreProperties>
</file>